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32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sleistungen für den "Zoocampus" in Schwerin für die Zoologischer Garten Schwerin g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lanungsleistungen für den "Zoocampus" in Schwerin für die Zoologischer Garten Schwerin gGmbH
Los 1: Technische Ausrüstung (HLS),
Los 2: Technische Ausrüstung (ELT),
Los 3: Technische Ausrüstung (GA),
Los 4: Ingenieurbauwerk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